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E2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F535E2" w:rsidRPr="002C4388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</w:p>
    <w:p w:rsidR="00F535E2" w:rsidRPr="002C4388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УТВЕРЖДЕН</w:t>
      </w:r>
    </w:p>
    <w:p w:rsidR="00F535E2" w:rsidRPr="002C4388" w:rsidRDefault="009F3268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</w:t>
      </w:r>
      <w:r w:rsidR="00F535E2">
        <w:rPr>
          <w:rFonts w:ascii="Times New Roman" w:hAnsi="Times New Roman" w:cs="Times New Roman"/>
          <w:sz w:val="28"/>
          <w:szCs w:val="28"/>
        </w:rPr>
        <w:t>овета</w:t>
      </w:r>
    </w:p>
    <w:p w:rsidR="00F535E2" w:rsidRPr="002C4388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C43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2C4388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:rsidR="00F535E2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 xml:space="preserve">Щербиновский </w:t>
      </w:r>
    </w:p>
    <w:p w:rsidR="00F535E2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C4388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5E2" w:rsidRPr="002C4388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F535E2" w:rsidRDefault="00F535E2" w:rsidP="00F535E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От___________ ____________</w:t>
      </w:r>
    </w:p>
    <w:p w:rsidR="00F535E2" w:rsidRDefault="00F535E2" w:rsidP="00F53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5E2" w:rsidRPr="00FA4668" w:rsidRDefault="00F535E2" w:rsidP="00F53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5E2" w:rsidRPr="00FA4668" w:rsidRDefault="00F535E2" w:rsidP="00F53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46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Состав комиссии </w:t>
      </w:r>
    </w:p>
    <w:p w:rsidR="00F535E2" w:rsidRPr="00F535E2" w:rsidRDefault="00F535E2" w:rsidP="00F535E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F535E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проведению опроса населения</w:t>
      </w:r>
      <w:r w:rsidR="002E176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хутора Любимов Екатериновского</w:t>
      </w:r>
      <w:bookmarkStart w:id="0" w:name="_GoBack"/>
      <w:bookmarkEnd w:id="0"/>
      <w:r w:rsidRPr="00F535E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муниципального </w:t>
      </w:r>
      <w:proofErr w:type="gramStart"/>
      <w:r w:rsidRPr="00F535E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образовании</w:t>
      </w:r>
      <w:proofErr w:type="gramEnd"/>
      <w:r w:rsidRPr="00F535E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Щербиновский муниципальный район Краснодарского края </w:t>
      </w:r>
      <w:r w:rsidRPr="00F535E2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для принятия решения о ликвидации образовательной организации</w:t>
      </w:r>
    </w:p>
    <w:p w:rsidR="00F535E2" w:rsidRPr="00FA4668" w:rsidRDefault="00F535E2" w:rsidP="00F53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535E2" w:rsidRPr="00FA4668" w:rsidRDefault="00F535E2" w:rsidP="00F535E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35E2" w:rsidRDefault="00F535E2" w:rsidP="00F535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5E2" w:rsidRDefault="00166B84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Кувалдин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 председатель С</w:t>
      </w:r>
      <w:r w:rsidR="00F535E2" w:rsidRPr="00432890">
        <w:rPr>
          <w:rFonts w:ascii="Times New Roman" w:hAnsi="Times New Roman" w:cs="Times New Roman"/>
          <w:sz w:val="28"/>
          <w:szCs w:val="28"/>
        </w:rPr>
        <w:t>овета муниципального образования Щербиновский муниципальный район</w:t>
      </w:r>
      <w:r w:rsidR="00F535E2" w:rsidRPr="00A45E07">
        <w:rPr>
          <w:rFonts w:ascii="Times New Roman" w:hAnsi="Times New Roman" w:cs="Times New Roman"/>
          <w:sz w:val="28"/>
          <w:szCs w:val="28"/>
        </w:rPr>
        <w:t xml:space="preserve"> </w:t>
      </w:r>
      <w:r w:rsidR="00F535E2">
        <w:rPr>
          <w:rFonts w:ascii="Times New Roman" w:hAnsi="Times New Roman" w:cs="Times New Roman"/>
          <w:sz w:val="28"/>
          <w:szCs w:val="28"/>
        </w:rPr>
        <w:t>Краснодарского края;</w:t>
      </w:r>
    </w:p>
    <w:p w:rsidR="00F535E2" w:rsidRDefault="00F535E2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Киселева И.С.</w:t>
      </w:r>
      <w:r w:rsidRPr="00432890">
        <w:rPr>
          <w:rFonts w:ascii="Times New Roman" w:hAnsi="Times New Roman" w:cs="Times New Roman"/>
          <w:sz w:val="28"/>
          <w:szCs w:val="28"/>
        </w:rPr>
        <w:t>, заместитель главы муниципального образования Щербиновский муниципальный район</w:t>
      </w:r>
      <w:r w:rsidRPr="00A45E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 края;</w:t>
      </w:r>
    </w:p>
    <w:p w:rsidR="00F535E2" w:rsidRDefault="00EC6CC9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Кочерга </w:t>
      </w:r>
      <w:r w:rsidR="00F535E2">
        <w:rPr>
          <w:rFonts w:ascii="Times New Roman" w:hAnsi="Times New Roman" w:cs="Times New Roman"/>
          <w:sz w:val="28"/>
          <w:szCs w:val="28"/>
        </w:rPr>
        <w:t>А.Л.,</w:t>
      </w:r>
      <w:r w:rsidR="00F535E2" w:rsidRPr="00432890">
        <w:rPr>
          <w:rFonts w:ascii="Times New Roman" w:hAnsi="Times New Roman" w:cs="Times New Roman"/>
          <w:sz w:val="28"/>
          <w:szCs w:val="28"/>
        </w:rPr>
        <w:t xml:space="preserve"> заместитель главы муниципального образования Щербиновский муниципальный район</w:t>
      </w:r>
      <w:r w:rsidR="00F535E2" w:rsidRPr="00A45E07">
        <w:rPr>
          <w:rFonts w:ascii="Times New Roman" w:hAnsi="Times New Roman" w:cs="Times New Roman"/>
          <w:sz w:val="28"/>
          <w:szCs w:val="28"/>
        </w:rPr>
        <w:t xml:space="preserve"> </w:t>
      </w:r>
      <w:r w:rsidR="00F535E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535E2" w:rsidRPr="0043289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35E2" w:rsidRDefault="00EC6CC9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Терещенко </w:t>
      </w:r>
      <w:r w:rsidRPr="00AB75C3">
        <w:rPr>
          <w:rFonts w:ascii="Times New Roman" w:hAnsi="Times New Roman" w:cs="Times New Roman"/>
          <w:sz w:val="28"/>
          <w:szCs w:val="28"/>
        </w:rPr>
        <w:t xml:space="preserve">С.В. </w:t>
      </w:r>
      <w:r w:rsidR="00F535E2">
        <w:rPr>
          <w:rFonts w:ascii="Times New Roman" w:hAnsi="Times New Roman" w:cs="Times New Roman"/>
          <w:sz w:val="28"/>
          <w:szCs w:val="28"/>
        </w:rPr>
        <w:t>н</w:t>
      </w:r>
      <w:r w:rsidR="00F535E2" w:rsidRPr="00AB75C3">
        <w:rPr>
          <w:rFonts w:ascii="Times New Roman" w:hAnsi="Times New Roman" w:cs="Times New Roman"/>
          <w:sz w:val="28"/>
          <w:szCs w:val="28"/>
        </w:rPr>
        <w:t>ачальник отдела по взаимодействию с органами местного</w:t>
      </w:r>
      <w:r w:rsidR="00F535E2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r w:rsidR="00F535E2" w:rsidRPr="00AB75C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F535E2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="00F535E2" w:rsidRPr="00AB75C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535E2">
        <w:rPr>
          <w:rFonts w:ascii="Times New Roman" w:hAnsi="Times New Roman" w:cs="Times New Roman"/>
          <w:sz w:val="28"/>
          <w:szCs w:val="28"/>
        </w:rPr>
        <w:t>;</w:t>
      </w:r>
      <w:r w:rsidR="00F535E2" w:rsidRPr="00AB75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F535E2" w:rsidRDefault="00F535E2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D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Булгакова М.Н глава Екатериновского сельского поселения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Pr="00045D3F">
        <w:rPr>
          <w:rFonts w:ascii="Times New Roman" w:hAnsi="Times New Roman" w:cs="Times New Roman"/>
          <w:sz w:val="28"/>
          <w:szCs w:val="28"/>
          <w:shd w:val="clear" w:color="auto" w:fill="FFFFFF"/>
        </w:rPr>
        <w:t>Щербиновского муниципаль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ного района Краснодарского края;</w:t>
      </w:r>
    </w:p>
    <w:p w:rsidR="00F535E2" w:rsidRDefault="00F535E2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Клименко Т.В. начальник отдела дополнительного и общего образования управления образования администрации муниципального образования Щербиновский муниципальный район Краснодарского края</w:t>
      </w:r>
    </w:p>
    <w:p w:rsidR="00F535E2" w:rsidRDefault="00F535E2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Желтушко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В.Н. депутат </w:t>
      </w:r>
      <w:r w:rsidR="00166B84">
        <w:rPr>
          <w:rFonts w:ascii="Times New Roman" w:hAnsi="Times New Roman" w:cs="Times New Roman"/>
          <w:sz w:val="28"/>
          <w:szCs w:val="28"/>
        </w:rPr>
        <w:t>С</w:t>
      </w:r>
      <w:r w:rsidRPr="00432890">
        <w:rPr>
          <w:rFonts w:ascii="Times New Roman" w:hAnsi="Times New Roman" w:cs="Times New Roman"/>
          <w:sz w:val="28"/>
          <w:szCs w:val="28"/>
        </w:rPr>
        <w:t>овета муниципального образования Щербиновский муниципальный район</w:t>
      </w:r>
      <w:r w:rsidRPr="00A45E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 края;</w:t>
      </w:r>
    </w:p>
    <w:p w:rsidR="00F535E2" w:rsidRDefault="00F535E2" w:rsidP="00F5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35E2" w:rsidRPr="00A43140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F535E2" w:rsidRPr="00A43140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F535E2" w:rsidRPr="00A43140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:rsidR="00F535E2" w:rsidRPr="00A43140" w:rsidRDefault="00F535E2" w:rsidP="00F5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  <w:t xml:space="preserve">О.А. </w:t>
      </w:r>
      <w:proofErr w:type="spellStart"/>
      <w:r w:rsidRPr="00A43140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434DB4" w:rsidRDefault="00434DB4"/>
    <w:sectPr w:rsidR="00434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5E2"/>
    <w:rsid w:val="00166B84"/>
    <w:rsid w:val="002E1765"/>
    <w:rsid w:val="00434DB4"/>
    <w:rsid w:val="009F3268"/>
    <w:rsid w:val="00EC6CC9"/>
    <w:rsid w:val="00F5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2026-03-10T10:55:00Z</cp:lastPrinted>
  <dcterms:created xsi:type="dcterms:W3CDTF">2026-03-10T09:48:00Z</dcterms:created>
  <dcterms:modified xsi:type="dcterms:W3CDTF">2026-03-10T10:55:00Z</dcterms:modified>
</cp:coreProperties>
</file>